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F684F" w14:textId="07A75BF4" w:rsidR="00422B03" w:rsidRPr="000C19E0" w:rsidRDefault="0077642F" w:rsidP="00F6563E">
      <w:pPr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D84E3D4" w14:textId="621C12AD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  <w:t>Allegato 2) all’</w:t>
      </w:r>
      <w:r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  <w:t>avviso di assunzione di n. 1 unità appartenente</w:t>
      </w:r>
      <w:r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  <w:t xml:space="preserve"> all’</w:t>
      </w:r>
      <w:r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  <w:t xml:space="preserve">area degli istruttori in part </w:t>
      </w:r>
      <w:r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  <w:t>time al 50% ai sensi dell’art. 90 del d.lgs. n. 267/2000.</w:t>
      </w:r>
    </w:p>
    <w:p w14:paraId="7788F83E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2E250812" w14:textId="2CBA385B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                                                 </w:t>
      </w:r>
      <w:r w:rsidR="00836CC3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DICHIARAZIONE</w:t>
      </w:r>
    </w:p>
    <w:p w14:paraId="5DB35C06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in materia di </w:t>
      </w:r>
      <w:proofErr w:type="spellStart"/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inconferibilità</w:t>
      </w:r>
      <w:proofErr w:type="spellEnd"/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degli incarichi ai sensi dell’art. 20 del </w:t>
      </w:r>
      <w:proofErr w:type="spellStart"/>
      <w:proofErr w:type="gramStart"/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D.Lgs</w:t>
      </w:r>
      <w:proofErr w:type="gramEnd"/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.</w:t>
      </w:r>
      <w:proofErr w:type="spellEnd"/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n. 39/2013</w:t>
      </w:r>
    </w:p>
    <w:p w14:paraId="6C6A99C6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</w:p>
    <w:p w14:paraId="44DE48F1" w14:textId="6A0567C3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Il/La sottoscritto/a __________________________________________________________ nato/a</w:t>
      </w:r>
    </w:p>
    <w:p w14:paraId="1EA11B92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____________________________ il ___________________ C.F. _______________________</w:t>
      </w:r>
    </w:p>
    <w:p w14:paraId="25AB7799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residente a (città) ______________________________________ (provincia) _____________ via</w:t>
      </w:r>
    </w:p>
    <w:p w14:paraId="3E17EDF7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 xml:space="preserve">____________________________________________ n. _________ </w:t>
      </w:r>
      <w:proofErr w:type="spellStart"/>
      <w:r>
        <w:rPr>
          <w:rFonts w:ascii="TimesNewRomanPSMT" w:hAnsi="TimesNewRomanPSMT" w:cs="TimesNewRomanPSMT"/>
          <w:kern w:val="0"/>
          <w:sz w:val="23"/>
          <w:szCs w:val="23"/>
        </w:rPr>
        <w:t>c.a.p.</w:t>
      </w:r>
      <w:proofErr w:type="spellEnd"/>
      <w:r>
        <w:rPr>
          <w:rFonts w:ascii="TimesNewRomanPSMT" w:hAnsi="TimesNewRomanPSMT" w:cs="TimesNewRomanPSMT"/>
          <w:kern w:val="0"/>
          <w:sz w:val="23"/>
          <w:szCs w:val="23"/>
        </w:rPr>
        <w:t xml:space="preserve"> __________________</w:t>
      </w:r>
    </w:p>
    <w:p w14:paraId="3710FE37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Vista la Legge n. 190 del 6 novembre 2012;</w:t>
      </w:r>
    </w:p>
    <w:p w14:paraId="21F54386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 xml:space="preserve">Visto il </w:t>
      </w:r>
      <w:proofErr w:type="spellStart"/>
      <w:proofErr w:type="gramStart"/>
      <w:r>
        <w:rPr>
          <w:rFonts w:ascii="TimesNewRomanPSMT" w:hAnsi="TimesNewRomanPSMT" w:cs="TimesNewRomanPSMT"/>
          <w:kern w:val="0"/>
          <w:sz w:val="23"/>
          <w:szCs w:val="23"/>
        </w:rPr>
        <w:t>D.Lgs</w:t>
      </w:r>
      <w:proofErr w:type="gramEnd"/>
      <w:r>
        <w:rPr>
          <w:rFonts w:ascii="TimesNewRomanPSMT" w:hAnsi="TimesNewRomanPSMT" w:cs="TimesNewRomanPSMT"/>
          <w:kern w:val="0"/>
          <w:sz w:val="23"/>
          <w:szCs w:val="23"/>
        </w:rPr>
        <w:t>.</w:t>
      </w:r>
      <w:proofErr w:type="spellEnd"/>
      <w:r>
        <w:rPr>
          <w:rFonts w:ascii="TimesNewRomanPSMT" w:hAnsi="TimesNewRomanPSMT" w:cs="TimesNewRomanPSMT"/>
          <w:kern w:val="0"/>
          <w:sz w:val="23"/>
          <w:szCs w:val="23"/>
        </w:rPr>
        <w:t xml:space="preserve"> n. 39 dell’8 aprile 2013;</w:t>
      </w:r>
    </w:p>
    <w:p w14:paraId="592C205A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Visto il D.P.R. n. 445/2000;</w:t>
      </w:r>
    </w:p>
    <w:p w14:paraId="0CE21123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Visto l’art. 316 ter c.p.;</w:t>
      </w:r>
    </w:p>
    <w:p w14:paraId="57B82988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Consapevole che chiunque rilasci dichiarazioni mendaci è punito ai sensi del codice penale e delle</w:t>
      </w:r>
    </w:p>
    <w:p w14:paraId="4F1E1AA0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leggi speciali in materia,</w:t>
      </w:r>
    </w:p>
    <w:p w14:paraId="50F04C42" w14:textId="55AA9959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  <w:t xml:space="preserve">                                                               </w:t>
      </w:r>
      <w:r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  <w:t>DICHIARA</w:t>
      </w:r>
    </w:p>
    <w:p w14:paraId="2DAA5B8A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 xml:space="preserve">a) ai sensi e per gli effetti dell’art. 3 del </w:t>
      </w:r>
      <w:proofErr w:type="spellStart"/>
      <w:proofErr w:type="gramStart"/>
      <w:r>
        <w:rPr>
          <w:rFonts w:ascii="TimesNewRomanPSMT" w:hAnsi="TimesNewRomanPSMT" w:cs="TimesNewRomanPSMT"/>
          <w:kern w:val="0"/>
          <w:sz w:val="23"/>
          <w:szCs w:val="23"/>
        </w:rPr>
        <w:t>D.Lgs</w:t>
      </w:r>
      <w:proofErr w:type="gramEnd"/>
      <w:r>
        <w:rPr>
          <w:rFonts w:ascii="TimesNewRomanPSMT" w:hAnsi="TimesNewRomanPSMT" w:cs="TimesNewRomanPSMT"/>
          <w:kern w:val="0"/>
          <w:sz w:val="23"/>
          <w:szCs w:val="23"/>
        </w:rPr>
        <w:t>.</w:t>
      </w:r>
      <w:proofErr w:type="spellEnd"/>
      <w:r>
        <w:rPr>
          <w:rFonts w:ascii="TimesNewRomanPSMT" w:hAnsi="TimesNewRomanPSMT" w:cs="TimesNewRomanPSMT"/>
          <w:kern w:val="0"/>
          <w:sz w:val="23"/>
          <w:szCs w:val="23"/>
        </w:rPr>
        <w:t xml:space="preserve"> n. 39/13, di non avere alla data odierna subito</w:t>
      </w:r>
    </w:p>
    <w:p w14:paraId="7B86959F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condanna, anche non definitiva, per uno dei reati previsti dal Capo I del Titolo II del Libro II del</w:t>
      </w:r>
    </w:p>
    <w:p w14:paraId="7526E274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Codice Penale</w:t>
      </w:r>
    </w:p>
    <w:p w14:paraId="6FCA7958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ovvero,</w:t>
      </w:r>
    </w:p>
    <w:p w14:paraId="459E12E3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di avere subito in data ……………</w:t>
      </w:r>
      <w:proofErr w:type="gramStart"/>
      <w:r>
        <w:rPr>
          <w:rFonts w:ascii="TimesNewRomanPSMT" w:hAnsi="TimesNewRomanPSMT" w:cs="TimesNewRomanPSMT"/>
          <w:kern w:val="0"/>
          <w:sz w:val="23"/>
          <w:szCs w:val="23"/>
        </w:rPr>
        <w:t>…….</w:t>
      </w:r>
      <w:proofErr w:type="gramEnd"/>
      <w:r>
        <w:rPr>
          <w:rFonts w:ascii="TimesNewRomanPSMT" w:hAnsi="TimesNewRomanPSMT" w:cs="TimesNewRomanPSMT"/>
          <w:kern w:val="0"/>
          <w:sz w:val="23"/>
          <w:szCs w:val="23"/>
        </w:rPr>
        <w:t>. condanna penale definitiva/non definitiva per il delitto</w:t>
      </w:r>
    </w:p>
    <w:p w14:paraId="5C477A49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previsto e punito dall’art. …</w:t>
      </w:r>
      <w:proofErr w:type="gramStart"/>
      <w:r>
        <w:rPr>
          <w:rFonts w:ascii="TimesNewRomanPSMT" w:hAnsi="TimesNewRomanPSMT" w:cs="TimesNewRomanPSMT"/>
          <w:kern w:val="0"/>
          <w:sz w:val="23"/>
          <w:szCs w:val="23"/>
        </w:rPr>
        <w:t>…….</w:t>
      </w:r>
      <w:proofErr w:type="gramEnd"/>
      <w:r>
        <w:rPr>
          <w:rFonts w:ascii="TimesNewRomanPSMT" w:hAnsi="TimesNewRomanPSMT" w:cs="TimesNewRomanPSMT"/>
          <w:kern w:val="0"/>
          <w:sz w:val="23"/>
          <w:szCs w:val="23"/>
        </w:rPr>
        <w:t>. del Codice Penale (da rendersi soltanto per sentenze</w:t>
      </w:r>
    </w:p>
    <w:p w14:paraId="3D2B2AF8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concernenti i reati di cui al Capo I del Titolo II del Libro II del Codice Penale),</w:t>
      </w:r>
    </w:p>
    <w:p w14:paraId="3C1C4DE0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OpenSymbol" w:eastAsia="OpenSymbol" w:hAnsi="TimesNewRomanPS-BoldMT" w:cs="OpenSymbol" w:hint="eastAsia"/>
          <w:kern w:val="0"/>
          <w:sz w:val="23"/>
          <w:szCs w:val="23"/>
        </w:rPr>
        <w:t></w:t>
      </w:r>
      <w:r>
        <w:rPr>
          <w:rFonts w:ascii="OpenSymbol" w:eastAsia="OpenSymbol" w:hAnsi="TimesNewRomanPS-BoldMT" w:cs="OpenSymbol"/>
          <w:kern w:val="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kern w:val="0"/>
          <w:sz w:val="23"/>
          <w:szCs w:val="23"/>
        </w:rPr>
        <w:t>con la pena accessoria dell’interdizione perpetua dai pubblici uffici</w:t>
      </w:r>
    </w:p>
    <w:p w14:paraId="24E465CA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ovvero</w:t>
      </w:r>
    </w:p>
    <w:p w14:paraId="6921C0EF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OpenSymbol" w:eastAsia="OpenSymbol" w:hAnsi="TimesNewRomanPS-BoldMT" w:cs="OpenSymbol" w:hint="eastAsia"/>
          <w:kern w:val="0"/>
          <w:sz w:val="23"/>
          <w:szCs w:val="23"/>
        </w:rPr>
        <w:t></w:t>
      </w:r>
      <w:r>
        <w:rPr>
          <w:rFonts w:ascii="OpenSymbol" w:eastAsia="OpenSymbol" w:hAnsi="TimesNewRomanPS-BoldMT" w:cs="OpenSymbol"/>
          <w:kern w:val="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kern w:val="0"/>
          <w:sz w:val="23"/>
          <w:szCs w:val="23"/>
        </w:rPr>
        <w:t>con cessazione del rapporto di lavoro a seguito di procedimento disciplinare;</w:t>
      </w:r>
    </w:p>
    <w:p w14:paraId="4EF386C3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ovvero</w:t>
      </w:r>
    </w:p>
    <w:p w14:paraId="6F85BCEE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OpenSymbol" w:eastAsia="OpenSymbol" w:hAnsi="TimesNewRomanPS-BoldMT" w:cs="OpenSymbol" w:hint="eastAsia"/>
          <w:kern w:val="0"/>
          <w:sz w:val="23"/>
          <w:szCs w:val="23"/>
        </w:rPr>
        <w:t></w:t>
      </w:r>
      <w:r>
        <w:rPr>
          <w:rFonts w:ascii="OpenSymbol" w:eastAsia="OpenSymbol" w:hAnsi="TimesNewRomanPS-BoldMT" w:cs="OpenSymbol"/>
          <w:kern w:val="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kern w:val="0"/>
          <w:sz w:val="23"/>
          <w:szCs w:val="23"/>
        </w:rPr>
        <w:t>con cessazione del rapporto di lavoro autonomo;</w:t>
      </w:r>
    </w:p>
    <w:p w14:paraId="78ADEB59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ovvero</w:t>
      </w:r>
    </w:p>
    <w:p w14:paraId="432A9CF5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OpenSymbol" w:eastAsia="OpenSymbol" w:hAnsi="TimesNewRomanPS-BoldMT" w:cs="OpenSymbol" w:hint="eastAsia"/>
          <w:kern w:val="0"/>
          <w:sz w:val="23"/>
          <w:szCs w:val="23"/>
        </w:rPr>
        <w:t></w:t>
      </w:r>
      <w:r>
        <w:rPr>
          <w:rFonts w:ascii="OpenSymbol" w:eastAsia="OpenSymbol" w:hAnsi="TimesNewRomanPS-BoldMT" w:cs="OpenSymbol"/>
          <w:kern w:val="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kern w:val="0"/>
          <w:sz w:val="23"/>
          <w:szCs w:val="23"/>
        </w:rPr>
        <w:t>con interdizione temporanea dai pubblici uffici;</w:t>
      </w:r>
    </w:p>
    <w:p w14:paraId="54D444EF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 xml:space="preserve">b) di non trovarsi nelle situazioni di </w:t>
      </w:r>
      <w:proofErr w:type="spellStart"/>
      <w:r>
        <w:rPr>
          <w:rFonts w:ascii="TimesNewRomanPSMT" w:hAnsi="TimesNewRomanPSMT" w:cs="TimesNewRomanPSMT"/>
          <w:kern w:val="0"/>
          <w:sz w:val="23"/>
          <w:szCs w:val="23"/>
        </w:rPr>
        <w:t>inconferibilità</w:t>
      </w:r>
      <w:proofErr w:type="spellEnd"/>
      <w:r>
        <w:rPr>
          <w:rFonts w:ascii="TimesNewRomanPSMT" w:hAnsi="TimesNewRomanPSMT" w:cs="TimesNewRomanPSMT"/>
          <w:kern w:val="0"/>
          <w:sz w:val="23"/>
          <w:szCs w:val="23"/>
        </w:rPr>
        <w:t xml:space="preserve"> di cui all’art. 7, comma 2, del </w:t>
      </w:r>
      <w:proofErr w:type="spellStart"/>
      <w:proofErr w:type="gramStart"/>
      <w:r>
        <w:rPr>
          <w:rFonts w:ascii="TimesNewRomanPSMT" w:hAnsi="TimesNewRomanPSMT" w:cs="TimesNewRomanPSMT"/>
          <w:kern w:val="0"/>
          <w:sz w:val="23"/>
          <w:szCs w:val="23"/>
        </w:rPr>
        <w:t>D.Lgs</w:t>
      </w:r>
      <w:proofErr w:type="gramEnd"/>
      <w:r>
        <w:rPr>
          <w:rFonts w:ascii="TimesNewRomanPSMT" w:hAnsi="TimesNewRomanPSMT" w:cs="TimesNewRomanPSMT"/>
          <w:kern w:val="0"/>
          <w:sz w:val="23"/>
          <w:szCs w:val="23"/>
        </w:rPr>
        <w:t>.</w:t>
      </w:r>
      <w:proofErr w:type="spellEnd"/>
      <w:r>
        <w:rPr>
          <w:rFonts w:ascii="TimesNewRomanPSMT" w:hAnsi="TimesNewRomanPSMT" w:cs="TimesNewRomanPSMT"/>
          <w:kern w:val="0"/>
          <w:sz w:val="23"/>
          <w:szCs w:val="23"/>
        </w:rPr>
        <w:t xml:space="preserve"> n. 39/13.</w:t>
      </w:r>
    </w:p>
    <w:p w14:paraId="370AB336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</w:p>
    <w:p w14:paraId="781501CA" w14:textId="3A02FF0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 xml:space="preserve">Il sottoscritto si impegna, altresì, ad informare immediatamente </w:t>
      </w:r>
      <w:r>
        <w:rPr>
          <w:rFonts w:ascii="TimesNewRomanPSMT" w:hAnsi="TimesNewRomanPSMT" w:cs="TimesNewRomanPSMT"/>
          <w:kern w:val="0"/>
          <w:sz w:val="23"/>
          <w:szCs w:val="23"/>
        </w:rPr>
        <w:t xml:space="preserve">il Comune di Reggio Calabria di </w:t>
      </w:r>
      <w:r>
        <w:rPr>
          <w:rFonts w:ascii="TimesNewRomanPSMT" w:hAnsi="TimesNewRomanPSMT" w:cs="TimesNewRomanPSMT"/>
          <w:kern w:val="0"/>
          <w:sz w:val="23"/>
          <w:szCs w:val="23"/>
        </w:rPr>
        <w:t>ogni evento che modifichi la presente autocertificazione rendendol</w:t>
      </w:r>
      <w:r>
        <w:rPr>
          <w:rFonts w:ascii="TimesNewRomanPSMT" w:hAnsi="TimesNewRomanPSMT" w:cs="TimesNewRomanPSMT"/>
          <w:kern w:val="0"/>
          <w:sz w:val="23"/>
          <w:szCs w:val="23"/>
        </w:rPr>
        <w:t xml:space="preserve">a, in tutto o in parte, non più </w:t>
      </w:r>
      <w:r>
        <w:rPr>
          <w:rFonts w:ascii="TimesNewRomanPSMT" w:hAnsi="TimesNewRomanPSMT" w:cs="TimesNewRomanPSMT"/>
          <w:kern w:val="0"/>
          <w:sz w:val="23"/>
          <w:szCs w:val="23"/>
        </w:rPr>
        <w:t>vera.</w:t>
      </w:r>
    </w:p>
    <w:p w14:paraId="0093612D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</w:p>
    <w:p w14:paraId="58F29EC3" w14:textId="1FFE79CD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Il sottoscritto dichiara, inoltre, di essere informato che i dati personali contenuti nella presente</w:t>
      </w:r>
    </w:p>
    <w:p w14:paraId="1241DA3A" w14:textId="52F9F475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 xml:space="preserve">dichiarazione saranno trattati nell’ambito del procedimento per il </w:t>
      </w:r>
      <w:r>
        <w:rPr>
          <w:rFonts w:ascii="TimesNewRomanPSMT" w:hAnsi="TimesNewRomanPSMT" w:cs="TimesNewRomanPSMT"/>
          <w:kern w:val="0"/>
          <w:sz w:val="23"/>
          <w:szCs w:val="23"/>
        </w:rPr>
        <w:t xml:space="preserve">quale la presente dichiarazione </w:t>
      </w:r>
      <w:r>
        <w:rPr>
          <w:rFonts w:ascii="TimesNewRomanPSMT" w:hAnsi="TimesNewRomanPSMT" w:cs="TimesNewRomanPSMT"/>
          <w:kern w:val="0"/>
          <w:sz w:val="23"/>
          <w:szCs w:val="23"/>
        </w:rPr>
        <w:t>viene resa.</w:t>
      </w:r>
    </w:p>
    <w:p w14:paraId="3198C0B6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kern w:val="0"/>
          <w:sz w:val="18"/>
          <w:szCs w:val="18"/>
        </w:rPr>
      </w:pPr>
    </w:p>
    <w:p w14:paraId="035D9E58" w14:textId="5A23FC73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-ItalicMT" w:hAnsi="TimesNewRomanPS-ItalicMT" w:cs="TimesNewRomanPS-ItalicMT"/>
          <w:i/>
          <w:iCs/>
          <w:kern w:val="0"/>
          <w:sz w:val="18"/>
          <w:szCs w:val="18"/>
        </w:rPr>
        <w:t>(Luogo)</w:t>
      </w:r>
      <w:r>
        <w:rPr>
          <w:rFonts w:ascii="TimesNewRomanPSMT" w:hAnsi="TimesNewRomanPSMT" w:cs="TimesNewRomanPSMT"/>
          <w:kern w:val="0"/>
          <w:sz w:val="23"/>
          <w:szCs w:val="23"/>
        </w:rPr>
        <w:t xml:space="preserve">________________, lì </w:t>
      </w:r>
      <w:r>
        <w:rPr>
          <w:rFonts w:ascii="TimesNewRomanPS-ItalicMT" w:hAnsi="TimesNewRomanPS-ItalicMT" w:cs="TimesNewRomanPS-ItalicMT"/>
          <w:i/>
          <w:iCs/>
          <w:kern w:val="0"/>
          <w:sz w:val="18"/>
          <w:szCs w:val="18"/>
        </w:rPr>
        <w:t xml:space="preserve">(data) </w:t>
      </w:r>
      <w:r>
        <w:rPr>
          <w:rFonts w:ascii="TimesNewRomanPSMT" w:hAnsi="TimesNewRomanPSMT" w:cs="TimesNewRomanPSMT"/>
          <w:kern w:val="0"/>
          <w:sz w:val="23"/>
          <w:szCs w:val="23"/>
        </w:rPr>
        <w:t>_____________</w:t>
      </w:r>
    </w:p>
    <w:p w14:paraId="6504C08D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</w:p>
    <w:p w14:paraId="39903D15" w14:textId="4C25E666" w:rsidR="00F6563E" w:rsidRDefault="00F6563E" w:rsidP="00F6563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In fede</w:t>
      </w:r>
    </w:p>
    <w:p w14:paraId="4C4BA884" w14:textId="6D84216C" w:rsidR="00840820" w:rsidRDefault="00F6563E" w:rsidP="00F6563E">
      <w:pPr>
        <w:jc w:val="right"/>
      </w:pPr>
      <w:r>
        <w:rPr>
          <w:rFonts w:ascii="TimesNewRomanPSMT" w:hAnsi="TimesNewRomanPSMT" w:cs="TimesNewRomanPSMT"/>
          <w:kern w:val="0"/>
          <w:sz w:val="23"/>
          <w:szCs w:val="23"/>
        </w:rPr>
        <w:t>_____________________________</w:t>
      </w:r>
    </w:p>
    <w:sectPr w:rsidR="008408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83475"/>
    <w:multiLevelType w:val="hybridMultilevel"/>
    <w:tmpl w:val="3C5024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E21FF8"/>
    <w:multiLevelType w:val="hybridMultilevel"/>
    <w:tmpl w:val="33E65E2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8C5"/>
    <w:rsid w:val="000C19E0"/>
    <w:rsid w:val="0010547E"/>
    <w:rsid w:val="001B513D"/>
    <w:rsid w:val="001C4FF1"/>
    <w:rsid w:val="00347B5B"/>
    <w:rsid w:val="00422B03"/>
    <w:rsid w:val="004F5F78"/>
    <w:rsid w:val="0077642F"/>
    <w:rsid w:val="00836CC3"/>
    <w:rsid w:val="00840820"/>
    <w:rsid w:val="00B2051F"/>
    <w:rsid w:val="00B528C5"/>
    <w:rsid w:val="00B73482"/>
    <w:rsid w:val="00F6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B79D0"/>
  <w15:chartTrackingRefBased/>
  <w15:docId w15:val="{4B0D0B8F-E97A-45DF-9E47-458826D6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52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2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2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2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2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2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2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2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2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2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2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2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28C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28C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28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28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28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28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2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2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2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2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2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28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28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28C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2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28C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28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Nipote</dc:creator>
  <cp:keywords/>
  <dc:description/>
  <cp:lastModifiedBy>MChririco</cp:lastModifiedBy>
  <cp:revision>3</cp:revision>
  <dcterms:created xsi:type="dcterms:W3CDTF">2025-07-11T07:00:00Z</dcterms:created>
  <dcterms:modified xsi:type="dcterms:W3CDTF">2025-07-11T07:00:00Z</dcterms:modified>
</cp:coreProperties>
</file>